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1FC" w:rsidP="00F859AF" w14:paraId="4C4C6ECF" w14:textId="5ADF5F21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="0035007C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5D36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="009C6D88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954E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C6D8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5D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54E2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E80130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="009555D3"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="00954E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E2C3E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="00FC3437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A7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397-0501/2025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80130" w:rsidRPr="00E80130" w:rsidP="00F859AF" w14:paraId="2B43E659" w14:textId="77777777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46F" w:rsidRPr="001D63AE" w:rsidP="00F859AF" w14:paraId="66E8B46E" w14:textId="77777777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1FC" w:rsidRPr="00E80130" w:rsidP="00914924" w14:paraId="085EC079" w14:textId="77777777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F4F06" w:rsidRPr="00E80130" w:rsidP="00914924" w14:paraId="360A93A3" w14:textId="7777777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C0600" w:rsidRPr="00E80130" w:rsidP="00954E20" w14:paraId="4ECE9819" w14:textId="7777777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D3" w:rsidRPr="009555D3" w:rsidP="009555D3" w14:paraId="66ADE6A6" w14:textId="02198EA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</w:t>
      </w:r>
      <w:r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</w:t>
      </w:r>
    </w:p>
    <w:p w:rsidR="009555D3" w:rsidRPr="009555D3" w:rsidP="009555D3" w14:paraId="387659E7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0F" w:rsidRPr="004D400F" w:rsidP="00AE2C3E" w14:paraId="2F63C677" w14:textId="7C3E574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 Агзямова Р.В.</w:t>
      </w:r>
      <w:r w:rsidR="00A76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мирового судьи судебного участка №6</w:t>
      </w:r>
      <w:r w:rsidRPr="00A762E5" w:rsidR="00A7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 w:rsidR="00A7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 Нефтеюганск, 1 мкр-н, дом 30), </w:t>
      </w:r>
    </w:p>
    <w:p w:rsidR="008001FC" w:rsidRPr="00E80130" w:rsidP="00AE2C3E" w14:paraId="21C18B04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77F" w:rsidRPr="00E80130" w:rsidP="00AE2C3E" w14:paraId="18FECC62" w14:textId="2C3F1A1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="00F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8C5"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38C5"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38C5" w:rsid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92F2C" w:rsidRPr="00E80130" w:rsidP="00AE2C3E" w14:paraId="01F37A5C" w14:textId="7777777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B62903" w:rsidRPr="00FC7B23" w:rsidP="00954E20" w14:paraId="74A9DC15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001FC" w:rsidRPr="00E80130" w:rsidP="00914924" w14:paraId="336D0878" w14:textId="7777777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52E90" w:rsidRPr="00FC7B23" w:rsidP="00954E20" w14:paraId="78EAB14B" w14:textId="77777777">
      <w:pPr>
        <w:tabs>
          <w:tab w:val="left" w:pos="28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69FA" w:rsidRPr="00E80130" w:rsidP="00754395" w14:paraId="5EA071F2" w14:textId="0E99EBA4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82A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«подъезд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130" w:rsidR="008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2.1.1 Правил дорожного движения РФ, </w:t>
      </w:r>
      <w:r w:rsid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="003964F7">
        <w:rPr>
          <w:rFonts w:ascii="Times New Roman" w:hAnsi="Times New Roman" w:cs="Times New Roman"/>
          <w:sz w:val="28"/>
          <w:szCs w:val="28"/>
        </w:rPr>
        <w:t>В***</w:t>
      </w:r>
      <w:r w:rsidRPr="009555D3" w:rsidR="009555D3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8C6C26">
        <w:rPr>
          <w:rFonts w:ascii="Times New Roman" w:hAnsi="Times New Roman" w:cs="Times New Roman"/>
          <w:sz w:val="28"/>
          <w:szCs w:val="28"/>
        </w:rPr>
        <w:t>л</w:t>
      </w:r>
      <w:r w:rsidRPr="009555D3" w:rsidR="009555D3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="00D84BC4">
        <w:rPr>
          <w:rFonts w:ascii="Times New Roman" w:hAnsi="Times New Roman" w:cs="Times New Roman"/>
          <w:sz w:val="28"/>
          <w:szCs w:val="28"/>
        </w:rPr>
        <w:t xml:space="preserve">, г/н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E80130" w:rsidR="00A8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8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лишенным права упра</w:t>
      </w:r>
      <w:r w:rsidRPr="00E80130" w:rsidR="0073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9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E80130" w:rsidR="00D4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="00E8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района города окружного значения </w:t>
      </w:r>
      <w:r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Сургута 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 </w:t>
      </w:r>
      <w:r w:rsidRPr="00E80130"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80130" w:rsidR="00A74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130" w:rsidR="005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A74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</w:t>
      </w:r>
      <w:r w:rsidRPr="00E80130" w:rsidR="002A7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130" w:rsidR="00A7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законную силу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80130" w:rsidR="00D8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F06" w:rsidRPr="00E80130" w:rsidP="00954E20" w14:paraId="4C4039BD" w14:textId="0EF4DFC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 w:rsidR="003964F7">
        <w:rPr>
          <w:rFonts w:ascii="Times New Roman" w:hAnsi="Times New Roman" w:cs="Times New Roman"/>
          <w:sz w:val="28"/>
          <w:szCs w:val="28"/>
        </w:rPr>
        <w:t>В***</w:t>
      </w:r>
      <w:r w:rsidRPr="00E80130" w:rsidR="00C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 w:rsidR="009E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 и вину в совершении административного правонарушения признал </w:t>
      </w:r>
      <w:r w:rsidRPr="00E80130" w:rsidR="003F0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не знал, что лишен прав</w:t>
      </w:r>
      <w:r w:rsidR="00656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транспортными средствами, </w:t>
      </w:r>
      <w:r w:rsidR="00A76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оплатить</w:t>
      </w:r>
      <w:r w:rsidR="00FE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штраф. 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0ED" w:rsidRPr="00E80130" w:rsidP="00954E20" w14:paraId="56F3E5EB" w14:textId="275EB8EF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 w:rsidR="003964F7">
        <w:rPr>
          <w:rFonts w:ascii="Times New Roman" w:hAnsi="Times New Roman" w:cs="Times New Roman"/>
          <w:sz w:val="28"/>
          <w:szCs w:val="28"/>
        </w:rPr>
        <w:t>В***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приходит к следующему.</w:t>
      </w:r>
    </w:p>
    <w:p w:rsidR="006350ED" w:rsidRPr="00E80130" w:rsidP="00954E20" w14:paraId="65C8558A" w14:textId="7777777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ртными средствами.</w:t>
      </w:r>
    </w:p>
    <w:p w:rsidR="006350ED" w:rsidRPr="00E80130" w:rsidP="00954E20" w14:paraId="518681EC" w14:textId="77777777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водительское удостоверение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или </w:t>
      </w:r>
      <w:hyperlink r:id="rId5" w:anchor="dst1" w:history="1">
        <w:r w:rsidRPr="00E801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временное разрешение</w:t>
        </w:r>
      </w:hyperlink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право управления транспортным средством соответствующей категории или подкатегории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0ED" w:rsidRPr="00E80130" w:rsidP="00954E20" w14:paraId="30331F11" w14:textId="0B3EB341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Вина </w:t>
      </w:r>
      <w:r w:rsidR="003964F7">
        <w:rPr>
          <w:rFonts w:ascii="Times New Roman" w:hAnsi="Times New Roman" w:cs="Times New Roman"/>
          <w:sz w:val="28"/>
          <w:szCs w:val="28"/>
        </w:rPr>
        <w:t>В***</w:t>
      </w:r>
      <w:r w:rsidRPr="00E80130" w:rsidR="005C08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совершени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ад</w:t>
      </w:r>
      <w:r w:rsidRPr="00E80130" w:rsidR="00910A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министративного правонарушения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Pr="00E80130" w:rsidR="001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221" w:rsidP="00954E20" w14:paraId="343B8AF8" w14:textId="4352D9B0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80130" w:rsidR="00BC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 в 04:05, на 27 км автодороги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, «подъезд к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», Нефтеюганского района ХМАО-Югры, в нарушение п. 2.1.1 Правил дорожного движения РФ, водитель </w:t>
      </w:r>
      <w:r w:rsidR="003964F7">
        <w:rPr>
          <w:rFonts w:ascii="Times New Roman" w:hAnsi="Times New Roman" w:cs="Times New Roman"/>
          <w:sz w:val="28"/>
          <w:szCs w:val="28"/>
        </w:rPr>
        <w:t>В***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, г/н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от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Pr="00A9174E" w:rsidR="00A9174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3964F7">
        <w:rPr>
          <w:rFonts w:ascii="Times New Roman" w:hAnsi="Times New Roman" w:cs="Times New Roman"/>
          <w:sz w:val="28"/>
          <w:szCs w:val="28"/>
        </w:rPr>
        <w:t>***</w:t>
      </w:r>
      <w:r w:rsidR="00B46155">
        <w:rPr>
          <w:rFonts w:ascii="Times New Roman" w:hAnsi="Times New Roman" w:cs="Times New Roman"/>
          <w:sz w:val="28"/>
          <w:szCs w:val="28"/>
        </w:rPr>
        <w:t xml:space="preserve">, </w:t>
      </w:r>
      <w:r w:rsidRPr="00B46155" w:rsidR="00B46155">
        <w:rPr>
          <w:rFonts w:ascii="Times New Roman" w:hAnsi="Times New Roman" w:cs="Times New Roman"/>
          <w:sz w:val="28"/>
          <w:szCs w:val="28"/>
        </w:rPr>
        <w:t xml:space="preserve">протокол подписан </w:t>
      </w:r>
      <w:r w:rsidR="003964F7">
        <w:rPr>
          <w:rFonts w:ascii="Times New Roman" w:hAnsi="Times New Roman" w:cs="Times New Roman"/>
          <w:sz w:val="28"/>
          <w:szCs w:val="28"/>
        </w:rPr>
        <w:t>В***</w:t>
      </w:r>
      <w:r w:rsidR="00A762E5">
        <w:rPr>
          <w:rFonts w:ascii="Times New Roman" w:hAnsi="Times New Roman" w:cs="Times New Roman"/>
          <w:sz w:val="28"/>
          <w:szCs w:val="28"/>
        </w:rPr>
        <w:t>.</w:t>
      </w:r>
      <w:r w:rsidRPr="00B46155" w:rsidR="00B46155">
        <w:rPr>
          <w:rFonts w:ascii="Times New Roman" w:hAnsi="Times New Roman" w:cs="Times New Roman"/>
          <w:sz w:val="28"/>
          <w:szCs w:val="28"/>
        </w:rPr>
        <w:t>, копию протокола</w:t>
      </w:r>
      <w:r w:rsidR="00E3051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AA" w:rsidP="00954E20" w14:paraId="5118072F" w14:textId="68AEE05F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</w:t>
      </w:r>
      <w:r w:rsidR="0051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3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т/с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 w:rsid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Pr="003F1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управлял, будучи лишенным права управления транспортными средствами, протокол составлен с применением видеозаписи;</w:t>
      </w:r>
    </w:p>
    <w:p w:rsidR="00A9174E" w:rsidP="00954E20" w14:paraId="1B73611E" w14:textId="0576B3AD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протокола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средства;</w:t>
      </w:r>
    </w:p>
    <w:p w:rsidR="00A9174E" w:rsidP="00954E20" w14:paraId="7861736E" w14:textId="473D3F68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протокола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изъятии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вещей и документов, согласно которому 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водительское удостоверение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74E" w:rsidP="00954E20" w14:paraId="7A0940B7" w14:textId="708A947D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заместителя команд</w:t>
      </w:r>
      <w:r w:rsidR="000040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 взвода №1 роты №2 ОБ ДПС 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УМВД России по ХМАО-Югре, из которого следует, что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04:05, на 27 км автодороги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«подъезд к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Нефтеюганского района ХМАО-Югры,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остановлено т/с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управлением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по базе ФИС ГИБДД</w:t>
      </w:r>
      <w:r w:rsid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7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 права управления транспортными средствами</w:t>
      </w:r>
      <w:r w:rsidR="00AE56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67D" w:rsidP="00AE567D" w14:paraId="2FC66F42" w14:textId="43E4DF7F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</w:t>
      </w:r>
      <w:r w:rsidRPr="00A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наказанию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30 000 руб. с 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сроком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6 месяцев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вступило в законную силу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524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67D" w:rsidRPr="00AE567D" w:rsidP="00AE567D" w14:paraId="4361CC78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E567D">
        <w:rPr>
          <w:sz w:val="28"/>
          <w:szCs w:val="28"/>
        </w:rPr>
        <w:t xml:space="preserve">информацией ГИС ГМП об отсутствии </w:t>
      </w:r>
      <w:r w:rsidRPr="00AE567D">
        <w:rPr>
          <w:sz w:val="28"/>
          <w:szCs w:val="28"/>
        </w:rPr>
        <w:t>данных по оплате штрафа;</w:t>
      </w:r>
    </w:p>
    <w:p w:rsidR="003D76BF" w:rsidP="00AE567D" w14:paraId="1688F730" w14:textId="4F97A7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 w:rsidR="00A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командира роты №2 (дислокация г. Нефтеюганск) ОБ ДПС Госавтоинспекции,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="00AE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ургута ХМАО-Югры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ч.1 ст. 12.26  КоАП РФ с назначением наказания в ви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штрафа в размере 30 000 руб. с лишением права управ</w:t>
      </w:r>
      <w:r w:rsidRPr="003D76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транспортными средствами сроком на 1 год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Водительское удостоверение у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76BF" w:rsidP="003D76BF" w14:paraId="3CBBAE00" w14:textId="1D117E21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по делу об административном правонарушении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0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0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12.6 КоАП РФ;</w:t>
      </w:r>
    </w:p>
    <w:p w:rsidR="0030544E" w:rsidP="0030544E" w14:paraId="1485A9B2" w14:textId="6287A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4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административных правонарушений;</w:t>
      </w:r>
    </w:p>
    <w:p w:rsidR="004E3633" w:rsidRPr="004E3633" w:rsidP="004E3633" w14:paraId="7843AFFD" w14:textId="1A4A4C4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E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протоколом об административном задержании от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доставлен в дежурную часть и задержан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36CC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6CC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3633" w:rsidP="004E3633" w14:paraId="54862BC5" w14:textId="6A36EC8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тношении </w:t>
      </w:r>
      <w:r w:rsidR="0039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</w:p>
    <w:p w:rsidR="004E3633" w:rsidRPr="004E3633" w:rsidP="004E3633" w14:paraId="21236F93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E3633" w:rsidRPr="004E3633" w:rsidP="004E3633" w14:paraId="6E21567D" w14:textId="160AF34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доказана, и его действия квалифицирует по ч. 2 ст. 12.7 Кодекса Российской Федерации об административных правонарушениях, как управление транспортны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средством водителем, лишенным права управления транспортными средствами. </w:t>
      </w:r>
    </w:p>
    <w:p w:rsidR="004E3633" w:rsidRPr="004E3633" w:rsidP="004E3633" w14:paraId="0FFFED7A" w14:textId="4A63977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обстоятельства дела, характер данного правонарушения, данные о личности правонарушителя, его имущественное положение.</w:t>
      </w:r>
    </w:p>
    <w:p w:rsidR="004E3633" w:rsidRPr="004E3633" w:rsidP="004E3633" w14:paraId="684622BB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4E3633" w:rsidRPr="004E3633" w:rsidP="004E3633" w14:paraId="65AF4FBA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является в соответствии со ст. 4.3 Кодекса Российской Федер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правонарушениях, мировой судья не находит. </w:t>
      </w:r>
    </w:p>
    <w:p w:rsidR="00145B6A" w:rsidP="004E3633" w14:paraId="20D714FD" w14:textId="359E5AC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>предупреждения совершения новых правонарушений, как самим правонарушителем, так и другими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>читывая общественную опасность совершенного административного правонарушения,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E1374" w:rsidR="00A515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также то, что </w:t>
      </w:r>
      <w:r w:rsidRPr="004E13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предыдущее наказание в виде штрафа им не исполнено,</w:t>
      </w:r>
      <w:r w:rsidR="00A51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 о необходимости назначения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В***</w:t>
      </w:r>
      <w:r w:rsidR="00004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>наказани</w:t>
      </w:r>
      <w:r w:rsidR="00A5159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ареста, предусмотренного санкцией ч.2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1597">
        <w:rPr>
          <w:rFonts w:ascii="Times New Roman" w:eastAsia="Times New Roman" w:hAnsi="Times New Roman"/>
          <w:sz w:val="28"/>
          <w:szCs w:val="28"/>
          <w:lang w:eastAsia="ru-RU"/>
        </w:rPr>
        <w:t xml:space="preserve">ст. 12.7 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иной вид наказания не достигнет</w:t>
      </w:r>
      <w:r w:rsidRPr="00145B6A">
        <w:rPr>
          <w:rFonts w:ascii="Times New Roman" w:eastAsia="Times New Roman" w:hAnsi="Times New Roman"/>
          <w:sz w:val="28"/>
          <w:szCs w:val="28"/>
          <w:lang w:eastAsia="ru-RU"/>
        </w:rPr>
        <w:t xml:space="preserve"> целей наказания. </w:t>
      </w:r>
    </w:p>
    <w:p w:rsidR="00942DF5" w:rsidRPr="00E80130" w:rsidP="004E3633" w14:paraId="3F842D09" w14:textId="3961494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 23.1, 29.9, 29.10 Кодекса Российской Федерации об административных правонарушениях</w:t>
      </w:r>
      <w:r w:rsidRPr="00E80130" w:rsidR="0052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B62903" w:rsidRPr="00FC7B23" w:rsidP="00954E20" w14:paraId="4CC09027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350ED" w:rsidRPr="00E80130" w:rsidP="00E80130" w14:paraId="126718DD" w14:textId="7777777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152E90" w:rsidRPr="00FC7B23" w:rsidP="00E80130" w14:paraId="183190F5" w14:textId="7777777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E3633" w:rsidRPr="004E3633" w:rsidP="004E3633" w14:paraId="746E87D7" w14:textId="0A489D3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В***</w:t>
      </w:r>
      <w:r w:rsidRPr="0000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уток.</w:t>
      </w:r>
    </w:p>
    <w:p w:rsidR="004E3633" w:rsidRPr="004E3633" w:rsidP="004E3633" w14:paraId="4F5E4508" w14:textId="1C5C419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 с </w:t>
      </w:r>
      <w:r w:rsidR="0045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22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4522D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522D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4E3633" w:rsidRPr="004E3633" w:rsidP="004E3633" w14:paraId="6E8B1C8B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80130" w:rsidP="004E3633" w14:paraId="7046C99F" w14:textId="46F6669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ХМАО – Югры в течение десяти </w:t>
      </w:r>
      <w:r w:rsidR="0065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80130" w:rsidR="00506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633" w:rsidRPr="00E80130" w:rsidP="004E3633" w14:paraId="6648204D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D88" w:rsidRPr="00E80130" w:rsidP="00954E20" w14:paraId="66B1DAFC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1FC" w:rsidRPr="00E80130" w:rsidP="00954E20" w14:paraId="502AEA0F" w14:textId="77777777">
      <w:pPr>
        <w:tabs>
          <w:tab w:val="left" w:pos="6660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Мировой судья    </w:t>
      </w:r>
      <w:r w:rsidRPr="00E80130" w:rsidR="000B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E80130" w:rsidR="00A5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E8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E80130" w:rsidR="00A5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E80130" w:rsidR="000B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="009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Р.В. Агзямова</w:t>
      </w:r>
    </w:p>
    <w:p w:rsidR="008001FC" w:rsidRPr="00E80130" w:rsidP="00954E20" w14:paraId="19622C99" w14:textId="77777777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Копия верна</w:t>
      </w:r>
      <w:r w:rsidRPr="00E80130" w:rsidR="001B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C6D88" w:rsidP="00FC7B23" w14:paraId="6655B9AE" w14:textId="77777777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</w:t>
      </w:r>
      <w:r w:rsidRPr="00E80130" w:rsidR="008001F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Мировой судья                              </w:t>
      </w: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Pr="00E80130" w:rsidR="00A502D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</w:t>
      </w:r>
      <w:r w:rsidRPr="00E80130" w:rsidR="000B2C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9555D3" w:rsidR="009555D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Р.В. Агзямова</w:t>
      </w:r>
    </w:p>
    <w:p w:rsidR="004E3633" w:rsidP="00FC7B23" w14:paraId="780C0682" w14:textId="77777777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E3633" w:rsidRPr="00FC7B23" w:rsidP="00FC7B23" w14:paraId="00628F95" w14:textId="77777777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80130" w:rsidP="00954E20" w14:paraId="01C128B9" w14:textId="77777777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D37E1" w:rsidRPr="00E80130" w:rsidP="001D63AE" w14:paraId="4BC9B25A" w14:textId="60B9FE0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</w:pPr>
      <w:r w:rsidRPr="00E8013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Подлинник находится в судебном участке №</w:t>
      </w:r>
      <w:r w:rsidRPr="00E80130" w:rsidR="000B2C7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</w:t>
      </w:r>
      <w:r w:rsidR="000040A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6</w:t>
      </w:r>
      <w:r w:rsidRPr="00E80130" w:rsidR="0072544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</w:t>
      </w:r>
      <w:r w:rsidRPr="00E80130" w:rsidR="00EE37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Нефтеюганского судебного района ХМАО-Югры,</w:t>
      </w:r>
      <w:r w:rsidRPr="00E8013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в деле № 5</w:t>
      </w:r>
      <w:r w:rsidRPr="000040AC" w:rsidR="000040A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-397-0501/2025</w:t>
      </w:r>
      <w:r w:rsidRPr="00E8013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>.</w:t>
      </w:r>
    </w:p>
    <w:p w:rsidR="00F859AF" w:rsidRPr="00E80130" w:rsidP="001D63AE" w14:paraId="13CC06E8" w14:textId="7777777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«Постановление не вступило в законную силу»  </w:t>
      </w:r>
    </w:p>
    <w:sectPr w:rsidSect="00973C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92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9215" w:firstLine="0"/>
      </w:pPr>
    </w:lvl>
    <w:lvl w:ilvl="2">
      <w:start w:val="0"/>
      <w:numFmt w:val="decimal"/>
      <w:lvlJc w:val="left"/>
      <w:pPr>
        <w:ind w:left="9215" w:firstLine="0"/>
      </w:pPr>
    </w:lvl>
    <w:lvl w:ilvl="3">
      <w:start w:val="0"/>
      <w:numFmt w:val="decimal"/>
      <w:lvlJc w:val="left"/>
      <w:pPr>
        <w:ind w:left="9215" w:firstLine="0"/>
      </w:pPr>
    </w:lvl>
    <w:lvl w:ilvl="4">
      <w:start w:val="0"/>
      <w:numFmt w:val="decimal"/>
      <w:lvlJc w:val="left"/>
      <w:pPr>
        <w:ind w:left="9215" w:firstLine="0"/>
      </w:pPr>
    </w:lvl>
    <w:lvl w:ilvl="5">
      <w:start w:val="0"/>
      <w:numFmt w:val="decimal"/>
      <w:lvlJc w:val="left"/>
      <w:pPr>
        <w:ind w:left="9215" w:firstLine="0"/>
      </w:pPr>
    </w:lvl>
    <w:lvl w:ilvl="6">
      <w:start w:val="0"/>
      <w:numFmt w:val="decimal"/>
      <w:lvlJc w:val="left"/>
      <w:pPr>
        <w:ind w:left="9215" w:firstLine="0"/>
      </w:pPr>
    </w:lvl>
    <w:lvl w:ilvl="7">
      <w:start w:val="0"/>
      <w:numFmt w:val="decimal"/>
      <w:lvlJc w:val="left"/>
      <w:pPr>
        <w:ind w:left="9215" w:firstLine="0"/>
      </w:pPr>
    </w:lvl>
    <w:lvl w:ilvl="8">
      <w:start w:val="0"/>
      <w:numFmt w:val="decimal"/>
      <w:lvlJc w:val="left"/>
      <w:pPr>
        <w:ind w:left="92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40AC"/>
    <w:rsid w:val="00007FC4"/>
    <w:rsid w:val="0001038F"/>
    <w:rsid w:val="000619E2"/>
    <w:rsid w:val="0007685F"/>
    <w:rsid w:val="000938FA"/>
    <w:rsid w:val="000A0470"/>
    <w:rsid w:val="000B2C71"/>
    <w:rsid w:val="000C491D"/>
    <w:rsid w:val="000E307F"/>
    <w:rsid w:val="000F15C4"/>
    <w:rsid w:val="00106105"/>
    <w:rsid w:val="00131DDA"/>
    <w:rsid w:val="00140932"/>
    <w:rsid w:val="00145B6A"/>
    <w:rsid w:val="0015171B"/>
    <w:rsid w:val="00152E90"/>
    <w:rsid w:val="001538C5"/>
    <w:rsid w:val="00154679"/>
    <w:rsid w:val="00157ACA"/>
    <w:rsid w:val="00167773"/>
    <w:rsid w:val="00171E31"/>
    <w:rsid w:val="001751E0"/>
    <w:rsid w:val="00182A02"/>
    <w:rsid w:val="001A4A87"/>
    <w:rsid w:val="001B6FC0"/>
    <w:rsid w:val="001B777F"/>
    <w:rsid w:val="001D63AE"/>
    <w:rsid w:val="002225B4"/>
    <w:rsid w:val="00226E90"/>
    <w:rsid w:val="00231124"/>
    <w:rsid w:val="0023659A"/>
    <w:rsid w:val="002438C6"/>
    <w:rsid w:val="00246318"/>
    <w:rsid w:val="002465FD"/>
    <w:rsid w:val="002524ED"/>
    <w:rsid w:val="00254A04"/>
    <w:rsid w:val="0026662F"/>
    <w:rsid w:val="0029134A"/>
    <w:rsid w:val="00294E6F"/>
    <w:rsid w:val="00297A53"/>
    <w:rsid w:val="00297D28"/>
    <w:rsid w:val="002A7FC5"/>
    <w:rsid w:val="002B3FB1"/>
    <w:rsid w:val="002C0600"/>
    <w:rsid w:val="002D760B"/>
    <w:rsid w:val="002E613D"/>
    <w:rsid w:val="0030544E"/>
    <w:rsid w:val="0031602F"/>
    <w:rsid w:val="0031787F"/>
    <w:rsid w:val="0032091F"/>
    <w:rsid w:val="00325FA0"/>
    <w:rsid w:val="003261E9"/>
    <w:rsid w:val="00326892"/>
    <w:rsid w:val="0035007C"/>
    <w:rsid w:val="003578B7"/>
    <w:rsid w:val="0036617D"/>
    <w:rsid w:val="003964F7"/>
    <w:rsid w:val="003A2091"/>
    <w:rsid w:val="003D76BF"/>
    <w:rsid w:val="003E1DEC"/>
    <w:rsid w:val="003E6C1F"/>
    <w:rsid w:val="003E6CB0"/>
    <w:rsid w:val="003F0592"/>
    <w:rsid w:val="003F15AA"/>
    <w:rsid w:val="003F359D"/>
    <w:rsid w:val="003F4F06"/>
    <w:rsid w:val="00416222"/>
    <w:rsid w:val="00436969"/>
    <w:rsid w:val="00436CCA"/>
    <w:rsid w:val="004408EB"/>
    <w:rsid w:val="004426D6"/>
    <w:rsid w:val="0044337E"/>
    <w:rsid w:val="0045076D"/>
    <w:rsid w:val="00452031"/>
    <w:rsid w:val="004522DA"/>
    <w:rsid w:val="004574B3"/>
    <w:rsid w:val="00480D15"/>
    <w:rsid w:val="0049581C"/>
    <w:rsid w:val="00497557"/>
    <w:rsid w:val="004A156B"/>
    <w:rsid w:val="004A34BF"/>
    <w:rsid w:val="004C2243"/>
    <w:rsid w:val="004C326B"/>
    <w:rsid w:val="004C606F"/>
    <w:rsid w:val="004D400F"/>
    <w:rsid w:val="004E1374"/>
    <w:rsid w:val="004E32A9"/>
    <w:rsid w:val="004E3633"/>
    <w:rsid w:val="004E6120"/>
    <w:rsid w:val="0050687A"/>
    <w:rsid w:val="005102EF"/>
    <w:rsid w:val="00520D91"/>
    <w:rsid w:val="00522132"/>
    <w:rsid w:val="00560AD6"/>
    <w:rsid w:val="005616CF"/>
    <w:rsid w:val="00575568"/>
    <w:rsid w:val="00577048"/>
    <w:rsid w:val="005C086B"/>
    <w:rsid w:val="005C52B1"/>
    <w:rsid w:val="005D37E1"/>
    <w:rsid w:val="005F1FB6"/>
    <w:rsid w:val="005F289F"/>
    <w:rsid w:val="0060224F"/>
    <w:rsid w:val="006061F0"/>
    <w:rsid w:val="006074BC"/>
    <w:rsid w:val="006350ED"/>
    <w:rsid w:val="00636904"/>
    <w:rsid w:val="006469FA"/>
    <w:rsid w:val="00647E03"/>
    <w:rsid w:val="006545DC"/>
    <w:rsid w:val="0065679D"/>
    <w:rsid w:val="0069052B"/>
    <w:rsid w:val="006A2FF7"/>
    <w:rsid w:val="006A5758"/>
    <w:rsid w:val="006C185F"/>
    <w:rsid w:val="006C77C5"/>
    <w:rsid w:val="006D1CB9"/>
    <w:rsid w:val="006D1F18"/>
    <w:rsid w:val="006D6EF6"/>
    <w:rsid w:val="00704AEB"/>
    <w:rsid w:val="007124CB"/>
    <w:rsid w:val="007231A3"/>
    <w:rsid w:val="00725448"/>
    <w:rsid w:val="007274AF"/>
    <w:rsid w:val="00727BB2"/>
    <w:rsid w:val="0073038F"/>
    <w:rsid w:val="007315DE"/>
    <w:rsid w:val="007324A1"/>
    <w:rsid w:val="0073296A"/>
    <w:rsid w:val="007415CC"/>
    <w:rsid w:val="00752112"/>
    <w:rsid w:val="00754395"/>
    <w:rsid w:val="00785DD4"/>
    <w:rsid w:val="0079395A"/>
    <w:rsid w:val="007D3003"/>
    <w:rsid w:val="007D4E9B"/>
    <w:rsid w:val="007E5A09"/>
    <w:rsid w:val="007F2A95"/>
    <w:rsid w:val="007F3AC8"/>
    <w:rsid w:val="008001FC"/>
    <w:rsid w:val="00812845"/>
    <w:rsid w:val="00812FB1"/>
    <w:rsid w:val="008139A3"/>
    <w:rsid w:val="008325EE"/>
    <w:rsid w:val="00871C30"/>
    <w:rsid w:val="00872DBD"/>
    <w:rsid w:val="00881F97"/>
    <w:rsid w:val="008C6C26"/>
    <w:rsid w:val="008D2A9F"/>
    <w:rsid w:val="008D2EC6"/>
    <w:rsid w:val="008E05E6"/>
    <w:rsid w:val="008F7679"/>
    <w:rsid w:val="009017EB"/>
    <w:rsid w:val="009106BB"/>
    <w:rsid w:val="00910A3E"/>
    <w:rsid w:val="00914924"/>
    <w:rsid w:val="00922E2D"/>
    <w:rsid w:val="00942DF5"/>
    <w:rsid w:val="00952B51"/>
    <w:rsid w:val="00954E20"/>
    <w:rsid w:val="009555D3"/>
    <w:rsid w:val="009561A7"/>
    <w:rsid w:val="00960DC0"/>
    <w:rsid w:val="00973CA3"/>
    <w:rsid w:val="009843AC"/>
    <w:rsid w:val="009C6D88"/>
    <w:rsid w:val="009D6760"/>
    <w:rsid w:val="009E3221"/>
    <w:rsid w:val="009E7D27"/>
    <w:rsid w:val="00A017FF"/>
    <w:rsid w:val="00A06686"/>
    <w:rsid w:val="00A11CAF"/>
    <w:rsid w:val="00A14CAA"/>
    <w:rsid w:val="00A21C3E"/>
    <w:rsid w:val="00A502D2"/>
    <w:rsid w:val="00A51597"/>
    <w:rsid w:val="00A669B8"/>
    <w:rsid w:val="00A745A2"/>
    <w:rsid w:val="00A74D04"/>
    <w:rsid w:val="00A762E5"/>
    <w:rsid w:val="00A80E5E"/>
    <w:rsid w:val="00A84210"/>
    <w:rsid w:val="00A9174E"/>
    <w:rsid w:val="00A92F2C"/>
    <w:rsid w:val="00A94A1D"/>
    <w:rsid w:val="00AB440D"/>
    <w:rsid w:val="00AE2C3E"/>
    <w:rsid w:val="00AE567D"/>
    <w:rsid w:val="00AF4DE1"/>
    <w:rsid w:val="00B0717E"/>
    <w:rsid w:val="00B22065"/>
    <w:rsid w:val="00B3170F"/>
    <w:rsid w:val="00B46155"/>
    <w:rsid w:val="00B62903"/>
    <w:rsid w:val="00B71CFB"/>
    <w:rsid w:val="00B75B77"/>
    <w:rsid w:val="00B95949"/>
    <w:rsid w:val="00BA3D98"/>
    <w:rsid w:val="00BB0484"/>
    <w:rsid w:val="00BB1FEF"/>
    <w:rsid w:val="00BB5A26"/>
    <w:rsid w:val="00BB7661"/>
    <w:rsid w:val="00BC1FE2"/>
    <w:rsid w:val="00BC55E2"/>
    <w:rsid w:val="00C32C8E"/>
    <w:rsid w:val="00C36A33"/>
    <w:rsid w:val="00C37AFE"/>
    <w:rsid w:val="00C409B5"/>
    <w:rsid w:val="00C5711A"/>
    <w:rsid w:val="00C700F7"/>
    <w:rsid w:val="00C7766F"/>
    <w:rsid w:val="00CD24A4"/>
    <w:rsid w:val="00CD3194"/>
    <w:rsid w:val="00CD7D92"/>
    <w:rsid w:val="00CF7D80"/>
    <w:rsid w:val="00D001AB"/>
    <w:rsid w:val="00D0352A"/>
    <w:rsid w:val="00D0454D"/>
    <w:rsid w:val="00D06178"/>
    <w:rsid w:val="00D15D36"/>
    <w:rsid w:val="00D1746D"/>
    <w:rsid w:val="00D3618A"/>
    <w:rsid w:val="00D41C46"/>
    <w:rsid w:val="00D564CA"/>
    <w:rsid w:val="00D76047"/>
    <w:rsid w:val="00D84BC4"/>
    <w:rsid w:val="00D86E35"/>
    <w:rsid w:val="00D918A5"/>
    <w:rsid w:val="00DB3669"/>
    <w:rsid w:val="00DD72AD"/>
    <w:rsid w:val="00DE2968"/>
    <w:rsid w:val="00DE72B6"/>
    <w:rsid w:val="00E06357"/>
    <w:rsid w:val="00E1141D"/>
    <w:rsid w:val="00E14EAF"/>
    <w:rsid w:val="00E20E4A"/>
    <w:rsid w:val="00E213E8"/>
    <w:rsid w:val="00E23958"/>
    <w:rsid w:val="00E23FD9"/>
    <w:rsid w:val="00E3051C"/>
    <w:rsid w:val="00E47E2A"/>
    <w:rsid w:val="00E56C76"/>
    <w:rsid w:val="00E602CB"/>
    <w:rsid w:val="00E80130"/>
    <w:rsid w:val="00E877AC"/>
    <w:rsid w:val="00E878DA"/>
    <w:rsid w:val="00E9147D"/>
    <w:rsid w:val="00E9455C"/>
    <w:rsid w:val="00ED347E"/>
    <w:rsid w:val="00EE0D3E"/>
    <w:rsid w:val="00EE37A6"/>
    <w:rsid w:val="00EE446F"/>
    <w:rsid w:val="00F113C0"/>
    <w:rsid w:val="00F270BD"/>
    <w:rsid w:val="00F30589"/>
    <w:rsid w:val="00F33A5B"/>
    <w:rsid w:val="00F47850"/>
    <w:rsid w:val="00F504FD"/>
    <w:rsid w:val="00F567EB"/>
    <w:rsid w:val="00F63B9D"/>
    <w:rsid w:val="00F80F24"/>
    <w:rsid w:val="00F859AF"/>
    <w:rsid w:val="00F85AA0"/>
    <w:rsid w:val="00FC3437"/>
    <w:rsid w:val="00FC7B23"/>
    <w:rsid w:val="00FD1287"/>
    <w:rsid w:val="00FD24F1"/>
    <w:rsid w:val="00FE568A"/>
    <w:rsid w:val="00FE6B60"/>
    <w:rsid w:val="00FF2AA8"/>
    <w:rsid w:val="00FF4111"/>
    <w:rsid w:val="00FF4B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D16886-0D2E-4CF1-8F3E-B2EA3FF7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D86E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6E35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nhideWhenUsed/>
    <w:rsid w:val="002A7FC5"/>
    <w:rPr>
      <w:color w:val="0000FF"/>
      <w:u w:val="single"/>
    </w:rPr>
  </w:style>
  <w:style w:type="character" w:customStyle="1" w:styleId="cat-ExternalSystemDefinedgrp-44rplc-55">
    <w:name w:val="cat-ExternalSystemDefined grp-44 rplc-55"/>
    <w:basedOn w:val="DefaultParagraphFont"/>
    <w:rsid w:val="00725448"/>
  </w:style>
  <w:style w:type="character" w:customStyle="1" w:styleId="a1">
    <w:name w:val="Основной текст_"/>
    <w:basedOn w:val="DefaultParagraphFont"/>
    <w:link w:val="1"/>
    <w:locked/>
    <w:rsid w:val="00AE56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E567D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D535-66B0-4B52-94D2-E7E70ACD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